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9C" w:rsidRPr="003D7384" w:rsidRDefault="00007F5F" w:rsidP="00347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-356656</wp:posOffset>
            </wp:positionH>
            <wp:positionV relativeFrom="paragraph">
              <wp:posOffset>-185700</wp:posOffset>
            </wp:positionV>
            <wp:extent cx="10106157" cy="7110275"/>
            <wp:effectExtent l="19050" t="0" r="9393" b="0"/>
            <wp:wrapNone/>
            <wp:docPr id="7" name="Рисунок 7" descr="F:\в печа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 печать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808" cy="711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29C" w:rsidRPr="003D73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472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729C" w:rsidRPr="003D7384"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34729C" w:rsidRPr="003D7384" w:rsidRDefault="0034729C" w:rsidP="00347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D7384">
        <w:rPr>
          <w:rFonts w:ascii="Times New Roman" w:hAnsi="Times New Roman" w:cs="Times New Roman"/>
          <w:sz w:val="28"/>
          <w:szCs w:val="28"/>
        </w:rPr>
        <w:t xml:space="preserve">Приказ №  </w:t>
      </w:r>
      <w:r>
        <w:rPr>
          <w:rFonts w:ascii="Times New Roman" w:hAnsi="Times New Roman" w:cs="Times New Roman"/>
          <w:sz w:val="28"/>
          <w:szCs w:val="28"/>
        </w:rPr>
        <w:t xml:space="preserve">02/02-05  </w:t>
      </w:r>
      <w:r w:rsidRPr="003D738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09.01.2019</w:t>
      </w:r>
      <w:r w:rsidRPr="003D73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729C" w:rsidRPr="003D7384" w:rsidRDefault="0034729C" w:rsidP="00347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D7384">
        <w:rPr>
          <w:rFonts w:ascii="Times New Roman" w:hAnsi="Times New Roman" w:cs="Times New Roman"/>
          <w:sz w:val="28"/>
          <w:szCs w:val="28"/>
        </w:rPr>
        <w:t xml:space="preserve">Заведующий МБДОУ №16 </w:t>
      </w:r>
    </w:p>
    <w:p w:rsidR="0034729C" w:rsidRDefault="0034729C" w:rsidP="00347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3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D7384">
        <w:rPr>
          <w:rFonts w:ascii="Times New Roman" w:hAnsi="Times New Roman" w:cs="Times New Roman"/>
          <w:sz w:val="28"/>
          <w:szCs w:val="28"/>
        </w:rPr>
        <w:t>______________________________Е.Н.Ковришкина</w:t>
      </w:r>
    </w:p>
    <w:p w:rsidR="0034729C" w:rsidRDefault="0034729C" w:rsidP="00347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9C" w:rsidRDefault="0034729C" w:rsidP="003472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384">
        <w:rPr>
          <w:rFonts w:ascii="Times New Roman" w:hAnsi="Times New Roman" w:cs="Times New Roman"/>
          <w:b/>
          <w:sz w:val="36"/>
          <w:szCs w:val="36"/>
        </w:rPr>
        <w:t>План противодейств</w:t>
      </w:r>
      <w:r>
        <w:rPr>
          <w:rFonts w:ascii="Times New Roman" w:hAnsi="Times New Roman" w:cs="Times New Roman"/>
          <w:b/>
          <w:sz w:val="36"/>
          <w:szCs w:val="36"/>
        </w:rPr>
        <w:t>ия коррупции в МБДОУ №16 на 2019</w:t>
      </w:r>
      <w:r w:rsidRPr="003D7384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34729C" w:rsidRPr="003D7384" w:rsidRDefault="0034729C" w:rsidP="003472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94"/>
        <w:gridCol w:w="5251"/>
        <w:gridCol w:w="2479"/>
        <w:gridCol w:w="2333"/>
        <w:gridCol w:w="4454"/>
      </w:tblGrid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Исполнитель, ответственный за выполнение мероприятия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работы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Назначить лиц, ответственных за работу по противодействию коррупции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до 31.01.201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МБДОУ №16 по противодей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твию коррупции в рамках установленных компетенций ответственных лиц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Размещение плана противодействия коррупции МБДОУ №16 на официальном сайте МБДОУ №16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до 31.01.201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прозрачности управленческих процессов в деятельности МБДОУ и доступа населения, институтов гражданского общества к информации об антикоррупционной деятельности </w:t>
            </w:r>
            <w:r w:rsidRPr="00423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№16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плана противодействия коррупции сотрудниками МБДОУ №16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до 31.01.201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Аксенова Е.В.</w:t>
            </w: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МБДОУ и сотрудников по вопросам организации исполнения положений законодательства Российской Федерации по противодействию коррупции, минимизирование коррупционных рисков при исполнении должностных обязанностей сотрудниками МБДОУ №16</w:t>
            </w:r>
          </w:p>
        </w:tc>
      </w:tr>
      <w:tr w:rsidR="0034729C" w:rsidRPr="0042387A" w:rsidTr="003E627B">
        <w:trPr>
          <w:trHeight w:val="1981"/>
        </w:trPr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планы противодейс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твия коррупции МБДОУ №16 на 2019</w:t>
            </w: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 xml:space="preserve"> год по мере изменения действующего законодательства о противодействии коррупции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Аксенова Е.В.</w:t>
            </w: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приведение правовых актов МБДОУ№16 в сфере противодействия коррупции в соответствии с нормативными правовыми актами органов государственной власти и управления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выполнения мероприятий, предусмотренных планом противодействия коррупции в МБДОУ №16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Аксенова Е.В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Минимизирование коррупционных рисков при исполнении должностных обязанностей сотрудниками МБДОУ №16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color w:val="191414"/>
                <w:sz w:val="28"/>
                <w:szCs w:val="28"/>
                <w:shd w:val="clear" w:color="auto" w:fill="FFFFFF"/>
              </w:rPr>
              <w:t>Проведение проверок по поступившим уведомлениям</w:t>
            </w:r>
            <w:r>
              <w:rPr>
                <w:rFonts w:ascii="Times New Roman" w:hAnsi="Times New Roman" w:cs="Times New Roman"/>
                <w:color w:val="191414"/>
                <w:sz w:val="28"/>
                <w:szCs w:val="28"/>
                <w:shd w:val="clear" w:color="auto" w:fill="FFFFFF"/>
              </w:rPr>
              <w:t>,</w:t>
            </w:r>
            <w:r w:rsidRPr="0042387A">
              <w:rPr>
                <w:rFonts w:ascii="Times New Roman" w:hAnsi="Times New Roman" w:cs="Times New Roman"/>
                <w:color w:val="191414"/>
                <w:sz w:val="28"/>
                <w:szCs w:val="28"/>
                <w:shd w:val="clear" w:color="auto" w:fill="FFFFFF"/>
              </w:rPr>
              <w:t xml:space="preserve">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органы.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уведомлений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Аксенова Е.В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Минимизирование коррупционных рисков при исполнении должностных обязанностей сотрудниками МБДОУ №16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91414"/>
                <w:sz w:val="28"/>
                <w:szCs w:val="28"/>
                <w:lang w:eastAsia="ru-RU"/>
              </w:rPr>
            </w:pPr>
            <w:r w:rsidRPr="001B4B83">
              <w:rPr>
                <w:rFonts w:ascii="Times New Roman" w:eastAsia="Times New Roman" w:hAnsi="Times New Roman" w:cs="Times New Roman"/>
                <w:color w:val="191414"/>
                <w:sz w:val="28"/>
                <w:szCs w:val="28"/>
                <w:lang w:eastAsia="ru-RU"/>
              </w:rPr>
              <w:t>Обеспечение работы телефона доверия для обращения граждан по фактам коррупционной направленности.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Аксенова Е.В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МБДОУ №16 по противодействию коррупции.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414"/>
                <w:sz w:val="28"/>
                <w:szCs w:val="28"/>
                <w:lang w:eastAsia="ru-RU"/>
              </w:rPr>
            </w:pPr>
            <w:r w:rsidRPr="001B4B83">
              <w:rPr>
                <w:rFonts w:ascii="Times New Roman" w:eastAsia="Times New Roman" w:hAnsi="Times New Roman" w:cs="Times New Roman"/>
                <w:color w:val="191414"/>
                <w:sz w:val="28"/>
                <w:szCs w:val="28"/>
                <w:lang w:eastAsia="ru-RU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обращений.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Аксенова Е.В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и эффективности деятельности МБДОУ №16 по противодействию коррупции с учетом результатов обращения практики рассмотрения полученных в различных формах обращений по фактам проявления коррупции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6" w:type="pct"/>
          </w:tcPr>
          <w:p w:rsidR="0034729C" w:rsidRDefault="0034729C" w:rsidP="003E627B">
            <w:pPr>
              <w:jc w:val="both"/>
              <w:rPr>
                <w:rFonts w:ascii="Times New Roman" w:hAnsi="Times New Roman" w:cs="Times New Roman"/>
                <w:color w:val="191414"/>
                <w:sz w:val="28"/>
                <w:szCs w:val="28"/>
                <w:shd w:val="clear" w:color="auto" w:fill="FFFFFF"/>
              </w:rPr>
            </w:pPr>
            <w:r w:rsidRPr="0042387A">
              <w:rPr>
                <w:rFonts w:ascii="Times New Roman" w:hAnsi="Times New Roman" w:cs="Times New Roman"/>
                <w:color w:val="191414"/>
                <w:sz w:val="28"/>
                <w:szCs w:val="28"/>
                <w:shd w:val="clear" w:color="auto" w:fill="FFFFFF"/>
              </w:rPr>
              <w:t>Осуществление комплекса организационных разъяснительных и иных мер по вопросам противодействия коррупции</w:t>
            </w:r>
            <w:r>
              <w:rPr>
                <w:rFonts w:ascii="Times New Roman" w:hAnsi="Times New Roman" w:cs="Times New Roman"/>
                <w:color w:val="191414"/>
                <w:sz w:val="28"/>
                <w:szCs w:val="28"/>
                <w:shd w:val="clear" w:color="auto" w:fill="FFFFFF"/>
              </w:rPr>
              <w:t>:</w:t>
            </w:r>
          </w:p>
          <w:p w:rsidR="0034729C" w:rsidRPr="00366405" w:rsidRDefault="0034729C" w:rsidP="003E627B">
            <w:pPr>
              <w:jc w:val="both"/>
              <w:rPr>
                <w:rFonts w:ascii="Times New Roman" w:hAnsi="Times New Roman" w:cs="Times New Roman"/>
                <w:color w:val="191414"/>
                <w:sz w:val="28"/>
                <w:szCs w:val="28"/>
                <w:shd w:val="clear" w:color="auto" w:fill="FFFFFF"/>
              </w:rPr>
            </w:pPr>
            <w:r w:rsidRPr="00366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Диспут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 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 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заставляет 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человека 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брать взятки?»</w:t>
            </w:r>
            <w:r w:rsidRPr="00366405">
              <w:rPr>
                <w:rFonts w:ascii="Times New Roman" w:hAnsi="Times New Roman" w:cs="Times New Roman"/>
                <w:color w:val="191414"/>
                <w:sz w:val="28"/>
                <w:szCs w:val="28"/>
                <w:shd w:val="clear" w:color="auto" w:fill="FFFFFF"/>
              </w:rPr>
              <w:t>)</w:t>
            </w:r>
          </w:p>
          <w:p w:rsidR="0034729C" w:rsidRPr="00366405" w:rsidRDefault="0034729C" w:rsidP="003E62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6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 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«Коррупция. 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Твоё 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 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имеет  значение».</w:t>
            </w:r>
          </w:p>
          <w:p w:rsidR="0034729C" w:rsidRPr="00366405" w:rsidRDefault="0034729C" w:rsidP="003E62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6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Анкетирование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 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«Бытовая» 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коррупция 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 саду».</w:t>
            </w:r>
          </w:p>
          <w:p w:rsidR="0034729C" w:rsidRDefault="0034729C" w:rsidP="003E62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6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Лекция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 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«Государственная 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политика 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 сфере 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противодействия 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коррупции».</w:t>
            </w:r>
          </w:p>
          <w:p w:rsidR="0034729C" w:rsidRPr="00366405" w:rsidRDefault="0034729C" w:rsidP="003E62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6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Круглый стол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участием администрации сада и родительской общественности 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вопросу «Коррупция и антикорруп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ционная политика</w:t>
            </w:r>
            <w:r w:rsidRPr="003664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сада</w:t>
            </w:r>
            <w:r w:rsidRPr="00366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34729C" w:rsidRPr="00366405" w:rsidRDefault="0034729C" w:rsidP="003E627B">
            <w:pPr>
              <w:jc w:val="both"/>
              <w:rPr>
                <w:rFonts w:ascii="Times New Roman" w:hAnsi="Times New Roman" w:cs="Times New Roman"/>
                <w:color w:val="19141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5" w:type="pct"/>
          </w:tcPr>
          <w:p w:rsidR="0034729C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4729C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4729C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4729C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4729C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Аксенова Е.В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pStyle w:val="a4"/>
              <w:shd w:val="clear" w:color="auto" w:fill="FFFFFF"/>
              <w:jc w:val="both"/>
              <w:rPr>
                <w:color w:val="191414"/>
                <w:sz w:val="28"/>
                <w:szCs w:val="28"/>
              </w:rPr>
            </w:pPr>
            <w:r w:rsidRPr="0042387A">
              <w:rPr>
                <w:color w:val="191414"/>
                <w:sz w:val="28"/>
                <w:szCs w:val="28"/>
              </w:rPr>
              <w:t xml:space="preserve">активизация работы по формированию у работников отрицательного отношения к коррупции, </w:t>
            </w:r>
          </w:p>
          <w:p w:rsidR="0034729C" w:rsidRPr="0042387A" w:rsidRDefault="0034729C" w:rsidP="003E627B">
            <w:pPr>
              <w:pStyle w:val="a4"/>
              <w:shd w:val="clear" w:color="auto" w:fill="FFFFFF"/>
              <w:jc w:val="both"/>
              <w:rPr>
                <w:color w:val="191414"/>
                <w:sz w:val="28"/>
                <w:szCs w:val="28"/>
              </w:rPr>
            </w:pPr>
            <w:r w:rsidRPr="0042387A">
              <w:rPr>
                <w:color w:val="191414"/>
                <w:sz w:val="28"/>
                <w:szCs w:val="28"/>
              </w:rPr>
              <w:t>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34729C" w:rsidRPr="0042387A" w:rsidRDefault="0034729C" w:rsidP="003E627B">
            <w:pPr>
              <w:pStyle w:val="a4"/>
              <w:shd w:val="clear" w:color="auto" w:fill="FFFFFF"/>
              <w:jc w:val="both"/>
              <w:rPr>
                <w:color w:val="191414"/>
                <w:sz w:val="28"/>
                <w:szCs w:val="28"/>
              </w:rPr>
            </w:pPr>
            <w:r w:rsidRPr="0042387A">
              <w:rPr>
                <w:color w:val="191414"/>
                <w:sz w:val="28"/>
                <w:szCs w:val="28"/>
              </w:rPr>
              <w:t xml:space="preserve">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</w:t>
            </w:r>
            <w:r w:rsidRPr="0042387A">
              <w:rPr>
                <w:color w:val="191414"/>
                <w:sz w:val="28"/>
                <w:szCs w:val="28"/>
              </w:rPr>
              <w:lastRenderedPageBreak/>
              <w:t>даче взятки.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414"/>
                <w:sz w:val="28"/>
                <w:szCs w:val="28"/>
                <w:lang w:eastAsia="ru-RU"/>
              </w:rPr>
            </w:pPr>
            <w:r w:rsidRPr="001B4B83">
              <w:rPr>
                <w:rFonts w:ascii="Times New Roman" w:eastAsia="Times New Roman" w:hAnsi="Times New Roman" w:cs="Times New Roman"/>
                <w:color w:val="191414"/>
                <w:sz w:val="28"/>
                <w:szCs w:val="28"/>
                <w:lang w:eastAsia="ru-RU"/>
              </w:rPr>
              <w:t>Ознакомление вновь принимаемых работников с законодательством о противодействии коррупции и локальными актами учреждения.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Аксенова Е.В</w:t>
            </w: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 xml:space="preserve">Минимизация коррупционных рисков при исполнении должностных обязанностей сотрудниками МБДОУ №16 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414"/>
                <w:sz w:val="28"/>
                <w:szCs w:val="28"/>
                <w:lang w:eastAsia="ru-RU"/>
              </w:rPr>
            </w:pPr>
            <w:r w:rsidRPr="001B4B83">
              <w:rPr>
                <w:rFonts w:ascii="Times New Roman" w:eastAsia="Times New Roman" w:hAnsi="Times New Roman" w:cs="Times New Roman"/>
                <w:color w:val="191414"/>
                <w:sz w:val="28"/>
                <w:szCs w:val="28"/>
                <w:lang w:eastAsia="ru-RU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организациями.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Совместное с органами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правонарушений.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беспечение участия сотрудников, ответственных за работу по противодействию коррупции, в конференциях, семинарах по вопросам противодействия коррупции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при поступлении приглашений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сотрудников МБДОУ №16, в должностные обязанности которых входит участие в противодействии коррупции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замещения вакантных должностей МБДОУ№16 по результатам конкурсного отбора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и эффективного использования условий, процедур и механизмов замещения должностей в МБДОУ №16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проектов нормативных правовых актов при их разработке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подготовки проектов правовых актов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 Аксенова Е.В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и исключение коррупционных факторов в проектах правовых актов 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№16, разработчиком которых выступает МБДОУ №16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МБДОУ №16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правовых актов требованиям действующего законодательства. Внесение изменений, признание утратившими силу ранее изданных правовых актов МБДОУ №16 по вопросам, относящимся к компетенции МБДОУ №16, в соответствии с действующим законодательством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6" w:type="pct"/>
          </w:tcPr>
          <w:p w:rsidR="0034729C" w:rsidRPr="00D14539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4539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недопущением </w:t>
            </w:r>
            <w:r w:rsidRPr="00D1453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фактов неправомерного взимания денежных средств</w:t>
            </w:r>
            <w:r w:rsidRPr="00D14539"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D1453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с</w:t>
            </w:r>
            <w:r w:rsidRPr="00D14539"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D1453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родителей (законных</w:t>
            </w:r>
            <w:r w:rsidRPr="00D14539"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D1453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представителей).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Аксенова Е.В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деятельности ДОУ, повышение эффективности деятельности ДОУ по противодействию коррупции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6" w:type="pct"/>
          </w:tcPr>
          <w:p w:rsidR="0034729C" w:rsidRPr="00D14539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53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Обеспечение соблюдений правил приема, перевода и отчисления, воспитанников МБДОУ №16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деятельности ДОУ, повышение эффективности деятельности ДОУ по противодействию коррупции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6" w:type="pct"/>
          </w:tcPr>
          <w:p w:rsidR="0034729C" w:rsidRPr="00D14539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Усиление персональной ответственности работников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ДОУ</w:t>
            </w:r>
            <w:r w:rsidRPr="00D14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неправомерное принятие решения в рамках своих полномочий.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коррупционных рисков при исполнении должностных обязанностей сотрудниками МБДОУ №16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6" w:type="pct"/>
          </w:tcPr>
          <w:p w:rsidR="0034729C" w:rsidRPr="00D14539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Рассмотрение вопросов исполнения законодательства о борьбе с коррупцией на совещаниях, педагогических советах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МБДОУ №16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 Аксенова Е.В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Минимизация коррупционных рисков при исполнении должностных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сотрудниками МБДОУ №16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Аксенова Е.В</w:t>
            </w:r>
          </w:p>
        </w:tc>
        <w:tc>
          <w:tcPr>
            <w:tcW w:w="1464" w:type="pct"/>
          </w:tcPr>
          <w:p w:rsidR="0034729C" w:rsidRPr="003D35A4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просвещение сотрудников МБДОУ и родительской общественности в вопросах противодействия коррупции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Аксенова Е.В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принятие мер и внесение изменений по обеспечению соответствия функционирования МБДОУ №16 требованиям действующего законодательства</w:t>
            </w:r>
          </w:p>
        </w:tc>
      </w:tr>
      <w:tr w:rsidR="0034729C" w:rsidRPr="0042387A" w:rsidTr="003E627B">
        <w:tc>
          <w:tcPr>
            <w:tcW w:w="228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6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инвентаризации имущества ДОУ, анализ эффективности его использования</w:t>
            </w:r>
          </w:p>
        </w:tc>
        <w:tc>
          <w:tcPr>
            <w:tcW w:w="815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767" w:type="pct"/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Н.П.</w:t>
            </w:r>
          </w:p>
        </w:tc>
        <w:tc>
          <w:tcPr>
            <w:tcW w:w="1464" w:type="pct"/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и устранение коррупционных рисков при исполнении должностных обязанностей сотрудниками МБДОУ №16</w:t>
            </w:r>
          </w:p>
        </w:tc>
      </w:tr>
      <w:tr w:rsidR="0034729C" w:rsidRPr="0042387A" w:rsidTr="001151DC">
        <w:trPr>
          <w:trHeight w:val="1458"/>
        </w:trPr>
        <w:tc>
          <w:tcPr>
            <w:tcW w:w="228" w:type="pct"/>
            <w:tcBorders>
              <w:bottom w:val="single" w:sz="4" w:space="0" w:color="auto"/>
            </w:tcBorders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34729C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Контроль, за соблюдением сотрудниками, «Кодекса деловой этики и служебного поведения работников ДОУ»</w:t>
            </w:r>
          </w:p>
          <w:p w:rsidR="001151DC" w:rsidRDefault="001151D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1DC" w:rsidRPr="0042387A" w:rsidRDefault="001151D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7A">
              <w:rPr>
                <w:rFonts w:ascii="Times New Roman" w:hAnsi="Times New Roman" w:cs="Times New Roman"/>
                <w:sz w:val="28"/>
                <w:szCs w:val="28"/>
              </w:rPr>
              <w:t>заведующий Ковришкина Е.Н.</w:t>
            </w:r>
          </w:p>
          <w:p w:rsidR="0034729C" w:rsidRPr="0042387A" w:rsidRDefault="0034729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pct"/>
            <w:tcBorders>
              <w:bottom w:val="single" w:sz="4" w:space="0" w:color="auto"/>
            </w:tcBorders>
          </w:tcPr>
          <w:p w:rsidR="0034729C" w:rsidRPr="0042387A" w:rsidRDefault="0034729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обеспечение надлежащего качества предоставления муниципальных услуг в МБДОУ №16</w:t>
            </w:r>
          </w:p>
        </w:tc>
      </w:tr>
      <w:tr w:rsidR="001151DC" w:rsidRPr="0042387A" w:rsidTr="001151DC">
        <w:trPr>
          <w:trHeight w:val="243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1151DC" w:rsidRPr="0042387A" w:rsidRDefault="001151D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26" w:type="pct"/>
            <w:tcBorders>
              <w:top w:val="single" w:sz="4" w:space="0" w:color="auto"/>
              <w:bottom w:val="single" w:sz="4" w:space="0" w:color="auto"/>
            </w:tcBorders>
          </w:tcPr>
          <w:p w:rsidR="001151DC" w:rsidRDefault="001151D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A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</w:t>
            </w:r>
            <w:r w:rsidRPr="00EA3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Красноярска в МБДОУ № 16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1151DC" w:rsidRDefault="001151D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конца года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</w:tcPr>
          <w:p w:rsidR="001151DC" w:rsidRPr="00EA3A63" w:rsidRDefault="001151DC" w:rsidP="0011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A6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151DC" w:rsidRPr="0042387A" w:rsidRDefault="001151DC" w:rsidP="0011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A63">
              <w:rPr>
                <w:rFonts w:ascii="Times New Roman" w:hAnsi="Times New Roman" w:cs="Times New Roman"/>
                <w:sz w:val="28"/>
                <w:szCs w:val="28"/>
              </w:rPr>
              <w:t>Ковришкина Е.Н.</w:t>
            </w:r>
          </w:p>
        </w:tc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</w:tcPr>
          <w:p w:rsidR="001151DC" w:rsidRDefault="001151D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A6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принятие мер и внесение изменений по обеспечению соответствия функционирования МБДОУ № 16 требованиям действующего </w:t>
            </w:r>
            <w:r w:rsidRPr="00EA3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EA3A63">
              <w:rPr>
                <w:rFonts w:ascii="Times New Roman" w:hAnsi="Times New Roman" w:cs="Times New Roman"/>
                <w:sz w:val="28"/>
                <w:szCs w:val="28"/>
              </w:rPr>
              <w:t>льства</w:t>
            </w:r>
          </w:p>
        </w:tc>
      </w:tr>
      <w:tr w:rsidR="001151DC" w:rsidRPr="0042387A" w:rsidTr="001151DC">
        <w:trPr>
          <w:trHeight w:val="193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1151DC" w:rsidRPr="0042387A" w:rsidRDefault="001151D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26" w:type="pct"/>
            <w:tcBorders>
              <w:top w:val="single" w:sz="4" w:space="0" w:color="auto"/>
              <w:bottom w:val="single" w:sz="4" w:space="0" w:color="auto"/>
            </w:tcBorders>
          </w:tcPr>
          <w:p w:rsidR="001151DC" w:rsidRDefault="001151D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C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наличии «телефона доверия» МБДОУ № 16 на официальном сайте МБДОУ № 16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1151DC" w:rsidRDefault="001151DC" w:rsidP="003E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CF">
              <w:rPr>
                <w:rFonts w:ascii="Times New Roman" w:hAnsi="Times New Roman" w:cs="Times New Roman"/>
                <w:sz w:val="28"/>
                <w:szCs w:val="28"/>
              </w:rPr>
              <w:t>До конца года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</w:tcPr>
          <w:p w:rsidR="001151DC" w:rsidRPr="00935DCF" w:rsidRDefault="001151DC" w:rsidP="0011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C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151DC" w:rsidRPr="0042387A" w:rsidRDefault="001151DC" w:rsidP="0011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CF">
              <w:rPr>
                <w:rFonts w:ascii="Times New Roman" w:hAnsi="Times New Roman" w:cs="Times New Roman"/>
                <w:sz w:val="28"/>
                <w:szCs w:val="28"/>
              </w:rPr>
              <w:t>Аксенова Е.В.</w:t>
            </w:r>
          </w:p>
        </w:tc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</w:tcPr>
          <w:p w:rsidR="001151DC" w:rsidRDefault="001151DC" w:rsidP="003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C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МБДОУ № 16 по противодействию коррупции</w:t>
            </w:r>
          </w:p>
        </w:tc>
      </w:tr>
    </w:tbl>
    <w:p w:rsidR="0034729C" w:rsidRDefault="0034729C" w:rsidP="0034729C">
      <w:pPr>
        <w:rPr>
          <w:rFonts w:ascii="Times New Roman" w:hAnsi="Times New Roman" w:cs="Times New Roman"/>
          <w:sz w:val="28"/>
          <w:szCs w:val="28"/>
        </w:rPr>
      </w:pPr>
    </w:p>
    <w:p w:rsidR="0034729C" w:rsidRDefault="0034729C" w:rsidP="0034729C">
      <w:pPr>
        <w:rPr>
          <w:rFonts w:ascii="Times New Roman" w:hAnsi="Times New Roman" w:cs="Times New Roman"/>
          <w:sz w:val="28"/>
          <w:szCs w:val="28"/>
        </w:rPr>
      </w:pPr>
    </w:p>
    <w:p w:rsidR="0034729C" w:rsidRPr="003D7384" w:rsidRDefault="0034729C" w:rsidP="0034729C">
      <w:pPr>
        <w:rPr>
          <w:rFonts w:ascii="Times New Roman" w:hAnsi="Times New Roman" w:cs="Times New Roman"/>
          <w:sz w:val="28"/>
          <w:szCs w:val="28"/>
        </w:rPr>
      </w:pPr>
    </w:p>
    <w:sectPr w:rsidR="0034729C" w:rsidRPr="003D7384" w:rsidSect="00C35C3D">
      <w:headerReference w:type="default" r:id="rId8"/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CE1" w:rsidRDefault="006B6CE1" w:rsidP="003068CD">
      <w:pPr>
        <w:spacing w:after="0" w:line="240" w:lineRule="auto"/>
      </w:pPr>
      <w:r>
        <w:separator/>
      </w:r>
    </w:p>
  </w:endnote>
  <w:endnote w:type="continuationSeparator" w:id="1">
    <w:p w:rsidR="006B6CE1" w:rsidRDefault="006B6CE1" w:rsidP="0030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CE1" w:rsidRDefault="006B6CE1" w:rsidP="003068CD">
      <w:pPr>
        <w:spacing w:after="0" w:line="240" w:lineRule="auto"/>
      </w:pPr>
      <w:r>
        <w:separator/>
      </w:r>
    </w:p>
  </w:footnote>
  <w:footnote w:type="continuationSeparator" w:id="1">
    <w:p w:rsidR="006B6CE1" w:rsidRDefault="006B6CE1" w:rsidP="0030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CD" w:rsidRDefault="003068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29C"/>
    <w:rsid w:val="00007F5F"/>
    <w:rsid w:val="00051629"/>
    <w:rsid w:val="00087C6D"/>
    <w:rsid w:val="001151DC"/>
    <w:rsid w:val="001A7FA0"/>
    <w:rsid w:val="00242472"/>
    <w:rsid w:val="003068CD"/>
    <w:rsid w:val="00310C4C"/>
    <w:rsid w:val="00312C62"/>
    <w:rsid w:val="0034729C"/>
    <w:rsid w:val="00494060"/>
    <w:rsid w:val="005906D6"/>
    <w:rsid w:val="006B6CE1"/>
    <w:rsid w:val="00730B57"/>
    <w:rsid w:val="00881842"/>
    <w:rsid w:val="00892D64"/>
    <w:rsid w:val="009E66A5"/>
    <w:rsid w:val="00C35C3D"/>
    <w:rsid w:val="00C750D5"/>
    <w:rsid w:val="00E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729C"/>
  </w:style>
  <w:style w:type="paragraph" w:styleId="a5">
    <w:name w:val="header"/>
    <w:basedOn w:val="a"/>
    <w:link w:val="a6"/>
    <w:uiPriority w:val="99"/>
    <w:semiHidden/>
    <w:unhideWhenUsed/>
    <w:rsid w:val="00306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8CD"/>
  </w:style>
  <w:style w:type="paragraph" w:styleId="a7">
    <w:name w:val="footer"/>
    <w:basedOn w:val="a"/>
    <w:link w:val="a8"/>
    <w:uiPriority w:val="99"/>
    <w:semiHidden/>
    <w:unhideWhenUsed/>
    <w:rsid w:val="00306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68CD"/>
  </w:style>
  <w:style w:type="paragraph" w:styleId="a9">
    <w:name w:val="Balloon Text"/>
    <w:basedOn w:val="a"/>
    <w:link w:val="aa"/>
    <w:uiPriority w:val="99"/>
    <w:semiHidden/>
    <w:unhideWhenUsed/>
    <w:rsid w:val="0000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F82AE0-B240-4A74-9B69-43288CC4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2019-01-09T03:05:00Z</cp:lastPrinted>
  <dcterms:created xsi:type="dcterms:W3CDTF">2019-02-11T08:09:00Z</dcterms:created>
  <dcterms:modified xsi:type="dcterms:W3CDTF">2019-02-13T03:36:00Z</dcterms:modified>
</cp:coreProperties>
</file>